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eastAsia="zh-CN"/>
        </w:rPr>
      </w:pPr>
      <w:r>
        <w:rPr>
          <w:rFonts w:hint="eastAsia" w:ascii="宋体" w:hAnsi="宋体" w:eastAsia="宋体" w:cs="宋体"/>
          <w:sz w:val="28"/>
          <w:szCs w:val="28"/>
        </w:rPr>
        <w:t>“</w:t>
      </w:r>
      <w:r>
        <w:rPr>
          <w:rFonts w:hint="eastAsia" w:ascii="宋体" w:hAnsi="宋体" w:eastAsia="宋体" w:cs="宋体"/>
          <w:sz w:val="28"/>
          <w:szCs w:val="28"/>
          <w:lang w:eastAsia="zh-CN"/>
        </w:rPr>
        <w:t>手拉手，共成长</w:t>
      </w:r>
      <w:r>
        <w:rPr>
          <w:rFonts w:hint="eastAsia" w:ascii="宋体" w:hAnsi="宋体" w:eastAsia="宋体" w:cs="宋体"/>
          <w:sz w:val="28"/>
          <w:szCs w:val="28"/>
        </w:rPr>
        <w:t>”</w:t>
      </w:r>
      <w:r>
        <w:rPr>
          <w:rFonts w:hint="eastAsia" w:ascii="宋体" w:hAnsi="宋体" w:eastAsia="宋体" w:cs="宋体"/>
          <w:sz w:val="28"/>
          <w:szCs w:val="28"/>
          <w:lang w:eastAsia="zh-CN"/>
        </w:rPr>
        <w:t>——横沥镇庆“六一”儿童户外体验活动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val="en-US" w:eastAsia="zh-CN"/>
        </w:rPr>
        <w:t>平日里，部分儿童的家长都忙于工作，很少会有时间带儿童外出游玩，儿童的课余生活一般在看电视中度过。横沥镇妇联联合横沥维权站于儿童节到来之前组织开展儿童户外体验活动，通过游玩旗峰公园，让儿童亲近自然、感受生活，增进了亲子之间的互动。通过体验乘坐东莞地铁及参观展览馆，拓宽儿童的视野，增长知识，了解城市的科技成果，丰富他们的假期生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一大早，参加活动的亲子家庭准时来到集合点签到上车，整装待发。在车上，小朋友跟家长认真听维权站社工讲解今天活动的内容及注意事项。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各位亲子家庭在社工及志愿者的带领下乘坐东莞地铁来到旗峰公园，小朋友都表示“坐地铁很有意思，一下子就到了。”为了锻炼小朋友与人沟通能力，社工给每个家庭布置了任务，在游玩的过程中小朋友要找5名陌生人合照，家长可以在一旁引导并帮忙拍照。小朋友都大胆地跟陌生人沟通，积极地完成任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大家围坐在一起分享刚刚向陌生人请求合照的技巧及感受，之后一起享受美味的午餐。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下午，社工带领亲子们前往市规划展览馆，在展馆解说员的带领下，小朋友及家长井条有序地参观，了解城市的各种科技成果。小朋友都表示“这些东西好神奇啊！”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本次户外体验活动结束了，小朋友及家长在活动中都很开心，纷纷表示平时很少出去玩，今天的活动真的很好玩，也获益良多；</w:t>
      </w:r>
      <w:bookmarkStart w:id="0" w:name="_GoBack"/>
      <w:bookmarkEnd w:id="0"/>
      <w:r>
        <w:rPr>
          <w:rFonts w:hint="eastAsia" w:ascii="宋体" w:hAnsi="宋体" w:eastAsia="宋体" w:cs="宋体"/>
          <w:sz w:val="28"/>
          <w:szCs w:val="28"/>
          <w:lang w:val="en-US" w:eastAsia="zh-CN"/>
        </w:rPr>
        <w:t>在游览中不仅见识到科技的魅力，扩宽了视野，也亲近了大自然，增加了亲子之间的沟通。</w:t>
      </w:r>
    </w:p>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横沥维权站</w:t>
      </w:r>
    </w:p>
    <w:p>
      <w:pPr>
        <w:jc w:val="righ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2017年5月28日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26433"/>
    <w:rsid w:val="026C66BF"/>
    <w:rsid w:val="0A9638CB"/>
    <w:rsid w:val="0C4A3A9B"/>
    <w:rsid w:val="161B6A4D"/>
    <w:rsid w:val="1EF94A05"/>
    <w:rsid w:val="21B66E5A"/>
    <w:rsid w:val="2FBF269E"/>
    <w:rsid w:val="426743D3"/>
    <w:rsid w:val="433A3F16"/>
    <w:rsid w:val="4DCD324B"/>
    <w:rsid w:val="59050BDC"/>
    <w:rsid w:val="598F5517"/>
    <w:rsid w:val="61526433"/>
    <w:rsid w:val="63015E12"/>
    <w:rsid w:val="693D7C32"/>
    <w:rsid w:val="69C326E4"/>
    <w:rsid w:val="7D9B4C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2016-07-27T11:37:00Z</dcterms:created>
  <dc:creator>Administrator</dc:creator>
  <cp:lastModifiedBy>Administrator</cp:lastModifiedBy>
  <dcterms:modified xsi:type="dcterms:W3CDTF">2017-05-31T07:49:26Z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