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3" w:rsidRDefault="00B05139" w:rsidP="00BB3E03">
      <w:pPr>
        <w:ind w:leftChars="315" w:left="3081" w:hangingChars="550" w:hanging="2420"/>
        <w:jc w:val="left"/>
        <w:rPr>
          <w:rFonts w:ascii="华文中宋" w:eastAsia="华文中宋" w:hAnsi="华文中宋"/>
          <w:sz w:val="44"/>
          <w:szCs w:val="44"/>
        </w:rPr>
      </w:pPr>
      <w:r w:rsidRPr="00B05139">
        <w:rPr>
          <w:rFonts w:ascii="华文中宋" w:eastAsia="华文中宋" w:hAnsi="华文中宋" w:hint="eastAsia"/>
          <w:sz w:val="44"/>
          <w:szCs w:val="44"/>
        </w:rPr>
        <w:t>机关妇委会减压工作坊</w:t>
      </w:r>
      <w:r>
        <w:rPr>
          <w:rFonts w:ascii="华文中宋" w:eastAsia="华文中宋" w:hAnsi="华文中宋" w:hint="eastAsia"/>
          <w:sz w:val="44"/>
          <w:szCs w:val="44"/>
        </w:rPr>
        <w:t>之“微景人生”</w:t>
      </w:r>
    </w:p>
    <w:p w:rsidR="009D04EE" w:rsidRDefault="00986AB7" w:rsidP="00BB3E03">
      <w:pPr>
        <w:ind w:leftChars="945" w:left="3084" w:hangingChars="250" w:hanging="1100"/>
        <w:jc w:val="left"/>
        <w:rPr>
          <w:rFonts w:ascii="华文中宋" w:eastAsia="华文中宋" w:hAnsi="华文中宋"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sz w:val="44"/>
          <w:szCs w:val="44"/>
        </w:rPr>
        <w:t>苔藓绿植</w:t>
      </w:r>
      <w:r w:rsidR="00B05139">
        <w:rPr>
          <w:rFonts w:ascii="华文中宋" w:eastAsia="华文中宋" w:hAnsi="华文中宋" w:hint="eastAsia"/>
          <w:sz w:val="44"/>
          <w:szCs w:val="44"/>
        </w:rPr>
        <w:t>活动</w:t>
      </w:r>
      <w:proofErr w:type="gramEnd"/>
      <w:r w:rsidR="00BB3E03">
        <w:rPr>
          <w:rFonts w:ascii="华文中宋" w:eastAsia="华文中宋" w:hAnsi="华文中宋" w:hint="eastAsia"/>
          <w:sz w:val="44"/>
          <w:szCs w:val="44"/>
        </w:rPr>
        <w:t>（第二期）</w:t>
      </w:r>
    </w:p>
    <w:p w:rsidR="00B05139" w:rsidRPr="00C0700C" w:rsidRDefault="003E70AF" w:rsidP="003E70AF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3E70AF">
        <w:rPr>
          <w:rFonts w:ascii="宋体" w:eastAsia="宋体" w:hAnsi="宋体" w:cs="宋体" w:hint="eastAsia"/>
          <w:color w:val="000000"/>
          <w:kern w:val="0"/>
        </w:rPr>
        <w:t> </w:t>
      </w:r>
      <w:r>
        <w:rPr>
          <w:rFonts w:ascii="宋体" w:eastAsia="宋体" w:hAnsi="宋体" w:cs="宋体" w:hint="eastAsia"/>
          <w:color w:val="000000"/>
          <w:kern w:val="0"/>
        </w:rPr>
        <w:t xml:space="preserve">    </w:t>
      </w:r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三月是一个充满春意浓浓的日子，三月</w:t>
      </w:r>
      <w:r w:rsidR="00F626BD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是</w:t>
      </w:r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一个属于女人的日子。</w:t>
      </w:r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为了更好地展现</w:t>
      </w:r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道</w:t>
      </w:r>
      <w:proofErr w:type="gramStart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镇机关妇委会</w:t>
      </w:r>
      <w:hyperlink r:id="rId6" w:tgtFrame="_blank" w:history="1">
        <w:r w:rsidR="00730EE5" w:rsidRPr="00C0700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女性</w:t>
        </w:r>
      </w:hyperlink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的风采，以</w:t>
      </w:r>
      <w:hyperlink r:id="rId7" w:tgtFrame="_blank" w:history="1">
        <w:r w:rsidRPr="00C0700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健康</w:t>
        </w:r>
      </w:hyperlink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向上，充满活力的</w:t>
      </w:r>
      <w:hyperlink r:id="rId8" w:tgtFrame="_blank" w:history="1">
        <w:r w:rsidRPr="00C0700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精神</w:t>
        </w:r>
      </w:hyperlink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面貌树立</w:t>
      </w:r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妇女</w:t>
      </w:r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形象，</w:t>
      </w:r>
      <w:r w:rsidR="00233E4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减缓妇委</w:t>
      </w:r>
      <w:proofErr w:type="gramStart"/>
      <w:r w:rsidR="00233E4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会女性</w:t>
      </w:r>
      <w:proofErr w:type="gramEnd"/>
      <w:r w:rsidR="00233E4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平日工作的压力，</w:t>
      </w:r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道</w:t>
      </w:r>
      <w:proofErr w:type="gramStart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镇妇联、</w:t>
      </w:r>
      <w:r w:rsidR="00654CA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道</w:t>
      </w:r>
      <w:proofErr w:type="gramStart"/>
      <w:r w:rsidR="00654CA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白玉兰家庭服务中心于2017年3月8日在道</w:t>
      </w:r>
      <w:proofErr w:type="gramStart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白玉兰多功能</w:t>
      </w:r>
      <w:proofErr w:type="gramStart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室</w:t>
      </w:r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举办</w:t>
      </w:r>
      <w:proofErr w:type="gramEnd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机关妇委会减压工作坊之“微景人生”</w:t>
      </w:r>
      <w:proofErr w:type="gramStart"/>
      <w:r w:rsidR="00730EE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苔藓绿植活动</w:t>
      </w:r>
      <w:proofErr w:type="gramEnd"/>
      <w:r w:rsidR="009B6A06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，活动共吸引</w:t>
      </w:r>
      <w:r w:rsidR="00BC2F49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40</w:t>
      </w:r>
      <w:r w:rsidR="009B6A06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名机关妇委前来参加。</w:t>
      </w:r>
    </w:p>
    <w:p w:rsidR="00730EE5" w:rsidRPr="00C0700C" w:rsidRDefault="00AB43D8" w:rsidP="00D02146">
      <w:pPr>
        <w:widowControl/>
        <w:ind w:firstLine="645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本次活动，我们邀请到道</w:t>
      </w:r>
      <w:proofErr w:type="gramStart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镇志愿者协会的</w:t>
      </w:r>
      <w:proofErr w:type="gramStart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良老师</w:t>
      </w:r>
      <w:proofErr w:type="gramEnd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前来道</w:t>
      </w:r>
      <w:proofErr w:type="gramStart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白玉兰</w:t>
      </w:r>
      <w:r w:rsidR="00C760D0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教授机关妇委</w:t>
      </w:r>
      <w:r w:rsidR="007A77AB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们</w:t>
      </w:r>
      <w:r w:rsidR="00FC190D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制作苔藓</w:t>
      </w:r>
      <w:proofErr w:type="gramStart"/>
      <w:r w:rsidR="00FC190D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绿植微</w:t>
      </w:r>
      <w:proofErr w:type="gramEnd"/>
      <w:r w:rsidR="00FC190D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景观盆栽。</w:t>
      </w:r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活动伊始，道</w:t>
      </w:r>
      <w:proofErr w:type="gramStart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滘</w:t>
      </w:r>
      <w:proofErr w:type="gramEnd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镇妇联主席刘转南</w:t>
      </w:r>
      <w:r w:rsidR="006637E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为</w:t>
      </w:r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各位机关妇委</w:t>
      </w:r>
      <w:proofErr w:type="gramStart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会女性</w:t>
      </w:r>
      <w:proofErr w:type="gramEnd"/>
      <w:r w:rsidR="00856DA8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献上了最诚挚的节日祝福</w:t>
      </w:r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，祝各位</w:t>
      </w:r>
      <w:r w:rsidR="006637E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女性同胞</w:t>
      </w:r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度过一个开心快乐的节日。接着我们请</w:t>
      </w:r>
      <w:proofErr w:type="gramStart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良老师</w:t>
      </w:r>
      <w:proofErr w:type="gramEnd"/>
      <w:r w:rsidR="00654CA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为</w:t>
      </w:r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大家</w:t>
      </w:r>
      <w:r w:rsidR="00654CA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详细</w:t>
      </w:r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介绍制作苔藓</w:t>
      </w:r>
      <w:proofErr w:type="gramStart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绿植微</w:t>
      </w:r>
      <w:proofErr w:type="gramEnd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景观盆栽的材料以及制作的基本步骤和技巧，</w:t>
      </w:r>
      <w:proofErr w:type="gramStart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良老师</w:t>
      </w:r>
      <w:proofErr w:type="gramEnd"/>
      <w:r w:rsidR="00856DA8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具有趣味性的讲授形式，激发了机关妇委们的创作兴趣</w:t>
      </w:r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。在</w:t>
      </w:r>
      <w:proofErr w:type="gramStart"/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良老师讲授完制作</w:t>
      </w:r>
      <w:proofErr w:type="gramEnd"/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的步骤和方式之后，我们的机关妇委们就开始制作自己的苔藓</w:t>
      </w:r>
      <w:proofErr w:type="gramStart"/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绿植微</w:t>
      </w:r>
      <w:proofErr w:type="gramEnd"/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景观盆栽。在活动过程中，大家相互学习、相互交流和相互合作，在制作过程中遇到的疑惑积极向良老师请教，现场营造出一种轻松愉快的氛围。</w:t>
      </w:r>
      <w:r w:rsidR="00654CA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活动</w:t>
      </w:r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最后</w:t>
      </w:r>
      <w:r w:rsidR="00654CA4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D02146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大</w:t>
      </w:r>
      <w:r w:rsidR="0056669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家</w:t>
      </w:r>
      <w:r w:rsidR="0056669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都制作出属于自己的苔藓</w:t>
      </w:r>
      <w:proofErr w:type="gramStart"/>
      <w:r w:rsidR="0056669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绿植微</w:t>
      </w:r>
      <w:proofErr w:type="gramEnd"/>
      <w:r w:rsidR="00566695"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景观盆栽作为自己的三八节日礼物。</w:t>
      </w:r>
    </w:p>
    <w:p w:rsidR="00D02146" w:rsidRPr="00C0700C" w:rsidRDefault="00D02146" w:rsidP="00D02146">
      <w:pPr>
        <w:widowControl/>
        <w:ind w:firstLine="645"/>
        <w:jc w:val="left"/>
        <w:rPr>
          <w:rFonts w:ascii="仿宋_GB2312" w:eastAsia="仿宋_GB2312" w:hAnsi="仿宋"/>
          <w:color w:val="222222"/>
          <w:sz w:val="32"/>
          <w:szCs w:val="32"/>
          <w:shd w:val="clear" w:color="auto" w:fill="FFFFFF"/>
        </w:rPr>
      </w:pPr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通过此次机关妇委会减压工作坊之“微景人生”苔藓</w:t>
      </w:r>
      <w:proofErr w:type="gramStart"/>
      <w:r w:rsidRPr="00C0700C">
        <w:rPr>
          <w:rFonts w:ascii="仿宋_GB2312" w:eastAsia="仿宋_GB2312" w:hAnsi="仿宋" w:cs="宋体" w:hint="eastAsia"/>
          <w:color w:val="000000"/>
          <w:kern w:val="0"/>
          <w:sz w:val="32"/>
          <w:szCs w:val="32"/>
          <w:shd w:val="clear" w:color="auto" w:fill="FFFFFF"/>
        </w:rPr>
        <w:t>绿植活动</w:t>
      </w:r>
      <w:proofErr w:type="gramEnd"/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的开展，愉悦了</w:t>
      </w:r>
      <w:r w:rsidR="00D02FBA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机关妇委们</w:t>
      </w:r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的心情，增进了</w:t>
      </w:r>
      <w:r w:rsidR="00566695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女性</w:t>
      </w:r>
      <w:r w:rsidR="00D02FBA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之间的情感交流，从而减缓她们</w:t>
      </w:r>
      <w:proofErr w:type="gramStart"/>
      <w:r w:rsidR="00D02FBA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平常忙绿工作</w:t>
      </w:r>
      <w:proofErr w:type="gramEnd"/>
      <w:r w:rsidR="00D02FBA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当中的压力，</w:t>
      </w:r>
      <w:r w:rsidR="00566695"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同时让机关妇委们过上一个非常有意义的三八妇女节！</w:t>
      </w:r>
    </w:p>
    <w:p w:rsidR="00D33AC1" w:rsidRPr="00C0700C" w:rsidRDefault="00D33AC1" w:rsidP="00D02146">
      <w:pPr>
        <w:widowControl/>
        <w:ind w:firstLine="645"/>
        <w:jc w:val="left"/>
        <w:rPr>
          <w:rFonts w:ascii="仿宋_GB2312" w:eastAsia="仿宋_GB2312" w:hAnsi="仿宋"/>
          <w:color w:val="222222"/>
          <w:sz w:val="32"/>
          <w:szCs w:val="32"/>
          <w:shd w:val="clear" w:color="auto" w:fill="FFFFFF"/>
        </w:rPr>
      </w:pPr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 xml:space="preserve">                              道</w:t>
      </w:r>
      <w:proofErr w:type="gramStart"/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滘</w:t>
      </w:r>
      <w:proofErr w:type="gramEnd"/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白玉兰：</w:t>
      </w:r>
      <w:proofErr w:type="gramStart"/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简淑贞</w:t>
      </w:r>
      <w:proofErr w:type="gramEnd"/>
    </w:p>
    <w:p w:rsidR="00D33AC1" w:rsidRPr="00D02146" w:rsidRDefault="00D33AC1" w:rsidP="00D33AC1">
      <w:pPr>
        <w:widowControl/>
        <w:ind w:firstLineChars="1900" w:firstLine="60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0700C">
        <w:rPr>
          <w:rFonts w:ascii="仿宋_GB2312" w:eastAsia="仿宋_GB2312" w:hAnsi="仿宋" w:hint="eastAsia"/>
          <w:color w:val="222222"/>
          <w:sz w:val="32"/>
          <w:szCs w:val="32"/>
          <w:shd w:val="clear" w:color="auto" w:fill="FFFFFF"/>
        </w:rPr>
        <w:t>2017年3月8日</w:t>
      </w:r>
    </w:p>
    <w:sectPr w:rsidR="00D33AC1" w:rsidRPr="00D02146" w:rsidSect="009D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03" w:rsidRDefault="00547003" w:rsidP="00B05139">
      <w:r>
        <w:separator/>
      </w:r>
    </w:p>
  </w:endnote>
  <w:endnote w:type="continuationSeparator" w:id="1">
    <w:p w:rsidR="00547003" w:rsidRDefault="00547003" w:rsidP="00B0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03" w:rsidRDefault="00547003" w:rsidP="00B05139">
      <w:r>
        <w:separator/>
      </w:r>
    </w:p>
  </w:footnote>
  <w:footnote w:type="continuationSeparator" w:id="1">
    <w:p w:rsidR="00547003" w:rsidRDefault="00547003" w:rsidP="00B05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139"/>
    <w:rsid w:val="00166658"/>
    <w:rsid w:val="00233E44"/>
    <w:rsid w:val="002648D3"/>
    <w:rsid w:val="00346372"/>
    <w:rsid w:val="00362FA4"/>
    <w:rsid w:val="003E70AF"/>
    <w:rsid w:val="004F677F"/>
    <w:rsid w:val="00547003"/>
    <w:rsid w:val="00566695"/>
    <w:rsid w:val="00654CA4"/>
    <w:rsid w:val="006637E6"/>
    <w:rsid w:val="00730EE5"/>
    <w:rsid w:val="007A143B"/>
    <w:rsid w:val="007A77AB"/>
    <w:rsid w:val="00856DA8"/>
    <w:rsid w:val="00986AB7"/>
    <w:rsid w:val="009B6A06"/>
    <w:rsid w:val="009D04EE"/>
    <w:rsid w:val="009D5B1F"/>
    <w:rsid w:val="00A477B1"/>
    <w:rsid w:val="00AB43D8"/>
    <w:rsid w:val="00B05139"/>
    <w:rsid w:val="00BA12C7"/>
    <w:rsid w:val="00BB3E03"/>
    <w:rsid w:val="00BC2F49"/>
    <w:rsid w:val="00BD67BA"/>
    <w:rsid w:val="00C0700C"/>
    <w:rsid w:val="00C760D0"/>
    <w:rsid w:val="00D02146"/>
    <w:rsid w:val="00D02FBA"/>
    <w:rsid w:val="00D33AC1"/>
    <w:rsid w:val="00F626BD"/>
    <w:rsid w:val="00F870EB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E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E70A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13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70A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E70AF"/>
  </w:style>
  <w:style w:type="character" w:styleId="a5">
    <w:name w:val="Hyperlink"/>
    <w:basedOn w:val="a0"/>
    <w:uiPriority w:val="99"/>
    <w:semiHidden/>
    <w:unhideWhenUsed/>
    <w:rsid w:val="003E7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s.com/Special/leifengjingsh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js.com/xuexi/redianyu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js.com/Special/funvjiehuodongfanga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DJSHB1</dc:creator>
  <cp:keywords/>
  <dc:description/>
  <cp:lastModifiedBy>DJSHB1</cp:lastModifiedBy>
  <cp:revision>78</cp:revision>
  <dcterms:created xsi:type="dcterms:W3CDTF">2017-03-08T01:38:00Z</dcterms:created>
  <dcterms:modified xsi:type="dcterms:W3CDTF">2017-03-09T02:00:00Z</dcterms:modified>
</cp:coreProperties>
</file>